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7A" w:rsidRDefault="005E287A" w:rsidP="005E28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по предмету </w:t>
      </w:r>
      <w:r>
        <w:rPr>
          <w:rFonts w:ascii="Times New Roman" w:hAnsi="Times New Roman" w:cs="Times New Roman"/>
          <w:sz w:val="28"/>
          <w:szCs w:val="28"/>
        </w:rPr>
        <w:t>«Литература» 7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E287A" w:rsidRDefault="005E287A" w:rsidP="005E28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E287A" w:rsidTr="005E287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5E287A" w:rsidTr="005E287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E287A" w:rsidTr="005E287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Т.И.Кочеткова</w:t>
            </w:r>
            <w:proofErr w:type="spellEnd"/>
          </w:p>
        </w:tc>
      </w:tr>
      <w:tr w:rsidR="005E287A" w:rsidTr="005E287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Примерная рабочая программа ООО «Литература» (для 5-9 классов общеобразовательных учреждений»)</w:t>
            </w:r>
          </w:p>
          <w:p w:rsidR="005E287A" w:rsidRDefault="005E287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Под редакцией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Б.А.Ланина</w:t>
            </w:r>
            <w:proofErr w:type="spellEnd"/>
          </w:p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Москва. Издательский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-Граф» 2014</w:t>
            </w:r>
          </w:p>
        </w:tc>
      </w:tr>
      <w:tr w:rsidR="005E287A" w:rsidTr="005E287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«Литература»,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в 2-х частях. Авторы: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Б.А.Ланин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Л.Ю.Устинова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В.М.Шамчикова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Москва. Издате</w:t>
            </w:r>
            <w:r>
              <w:rPr>
                <w:rFonts w:ascii="Times New Roman" w:eastAsia="Times New Roman" w:hAnsi="Times New Roman" w:cs="Times New Roman"/>
                <w:sz w:val="28"/>
              </w:rPr>
              <w:t>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-Граф» 2017</w:t>
            </w:r>
          </w:p>
        </w:tc>
      </w:tr>
      <w:tr w:rsidR="005E287A" w:rsidTr="005E287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7A" w:rsidRDefault="005E2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bookmarkEnd w:id="0"/>
    </w:tbl>
    <w:p w:rsidR="00FE58FA" w:rsidRDefault="00FE58FA"/>
    <w:sectPr w:rsidR="00FE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BE"/>
    <w:rsid w:val="005E287A"/>
    <w:rsid w:val="00DF30BE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68581-B451-45EF-BF90-F948CFC3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УВР_ПК</dc:creator>
  <cp:keywords/>
  <dc:description/>
  <cp:lastModifiedBy>УВР_ПК</cp:lastModifiedBy>
  <cp:revision>3</cp:revision>
  <dcterms:created xsi:type="dcterms:W3CDTF">2022-11-01T04:52:00Z</dcterms:created>
  <dcterms:modified xsi:type="dcterms:W3CDTF">2022-11-01T04:53:00Z</dcterms:modified>
</cp:coreProperties>
</file>